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3992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p w14:paraId="1FD18CF4" w14:textId="77777777" w:rsidR="00BF49E9" w:rsidRPr="000916F2" w:rsidRDefault="00E25333" w:rsidP="000916F2">
      <w:pPr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Tendon repair</w:t>
      </w:r>
      <w:r w:rsidR="002C3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916F2"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postoperative instructions</w:t>
      </w:r>
    </w:p>
    <w:p w14:paraId="45192A3B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7175FF1C" w14:textId="77777777" w:rsidR="002C30EB" w:rsidRDefault="002C30EB" w:rsidP="002C30EB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56C8C1AB" w14:textId="77777777" w:rsidR="002C30EB" w:rsidRDefault="002C30EB" w:rsidP="002C30EB">
      <w:pPr>
        <w:rPr>
          <w:rFonts w:ascii="Times New Roman" w:hAnsi="Times New Roman" w:cs="Times New Roman"/>
          <w:sz w:val="22"/>
          <w:szCs w:val="22"/>
        </w:rPr>
      </w:pPr>
    </w:p>
    <w:p w14:paraId="6EBA978F" w14:textId="77777777" w:rsidR="000916F2" w:rsidRDefault="002C30EB" w:rsidP="00E25333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333">
        <w:rPr>
          <w:rFonts w:ascii="Times New Roman" w:hAnsi="Times New Roman" w:cs="Times New Roman"/>
          <w:sz w:val="24"/>
          <w:szCs w:val="24"/>
        </w:rPr>
        <w:t xml:space="preserve">please keep your splint on until you are seen by Dr. Chattar-Cora in his clinic or you see the occupational therapist (Dr. Chattar-Cora </w:t>
      </w:r>
      <w:r w:rsidR="00E25333" w:rsidRPr="00E25333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E25333">
        <w:rPr>
          <w:rFonts w:ascii="Times New Roman" w:hAnsi="Times New Roman" w:cs="Times New Roman"/>
          <w:sz w:val="24"/>
          <w:szCs w:val="24"/>
        </w:rPr>
        <w:t xml:space="preserve"> fax your prescription for therapy to a therapist before your appointment. If you are called by the therapist please follow up with them)</w:t>
      </w:r>
    </w:p>
    <w:p w14:paraId="07552C02" w14:textId="77777777" w:rsidR="00C31AFC" w:rsidRDefault="00C31AFC" w:rsidP="000916F2">
      <w:pPr>
        <w:rPr>
          <w:rFonts w:ascii="Times New Roman" w:hAnsi="Times New Roman" w:cs="Times New Roman"/>
          <w:sz w:val="24"/>
          <w:szCs w:val="24"/>
        </w:rPr>
      </w:pPr>
    </w:p>
    <w:p w14:paraId="6986014C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E675C8"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333">
        <w:rPr>
          <w:rFonts w:ascii="Times New Roman" w:hAnsi="Times New Roman" w:cs="Times New Roman"/>
          <w:sz w:val="24"/>
          <w:szCs w:val="24"/>
        </w:rPr>
        <w:t xml:space="preserve">Do not move the fingers that have been repaired.  </w:t>
      </w:r>
    </w:p>
    <w:p w14:paraId="54EC9FC4" w14:textId="77777777" w:rsidR="00C31AFC" w:rsidRPr="000916F2" w:rsidRDefault="00C31AFC" w:rsidP="000916F2">
      <w:pPr>
        <w:rPr>
          <w:rFonts w:ascii="Times New Roman" w:hAnsi="Times New Roman" w:cs="Times New Roman"/>
          <w:sz w:val="24"/>
          <w:szCs w:val="24"/>
        </w:rPr>
      </w:pPr>
    </w:p>
    <w:p w14:paraId="14BA1645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your hand swells up, throbs, or you have pain, please elevate it above your elbow.  </w:t>
      </w:r>
    </w:p>
    <w:p w14:paraId="41F51667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>For pain please</w:t>
      </w:r>
      <w:r>
        <w:rPr>
          <w:rFonts w:ascii="Times New Roman" w:hAnsi="Times New Roman" w:cs="Times New Roman"/>
          <w:sz w:val="24"/>
          <w:szCs w:val="24"/>
        </w:rPr>
        <w:t>, if you are not allergic to it,</w:t>
      </w:r>
      <w:r w:rsidRPr="000916F2">
        <w:rPr>
          <w:rFonts w:ascii="Times New Roman" w:hAnsi="Times New Roman" w:cs="Times New Roman"/>
          <w:sz w:val="24"/>
          <w:szCs w:val="24"/>
        </w:rPr>
        <w:t xml:space="preserve"> start with Tylenol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6F2">
        <w:rPr>
          <w:rFonts w:ascii="Times New Roman" w:hAnsi="Times New Roman" w:cs="Times New Roman"/>
          <w:sz w:val="24"/>
          <w:szCs w:val="24"/>
        </w:rPr>
        <w:t xml:space="preserve"> 650 mg as needed every four hours.  If you need anything stronger please use the prescription Dr. Chattar Cora has given you. </w:t>
      </w:r>
      <w:r w:rsidRPr="001050BC">
        <w:rPr>
          <w:rFonts w:ascii="Times New Roman" w:hAnsi="Times New Roman" w:cs="Times New Roman"/>
          <w:sz w:val="24"/>
          <w:szCs w:val="24"/>
        </w:rPr>
        <w:t>If you do take the prescribed medication please do not drive or operate any machinery that may harm anyone.</w:t>
      </w:r>
      <w:r w:rsidRPr="000916F2">
        <w:rPr>
          <w:rFonts w:ascii="Times New Roman" w:hAnsi="Times New Roman" w:cs="Times New Roman"/>
          <w:sz w:val="24"/>
          <w:szCs w:val="24"/>
        </w:rPr>
        <w:t xml:space="preserve"> Take the prescribed antibiotics as directed.</w:t>
      </w:r>
    </w:p>
    <w:p w14:paraId="7269563D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 xml:space="preserve">Resume </w:t>
      </w:r>
      <w:r>
        <w:rPr>
          <w:rFonts w:ascii="Times New Roman" w:hAnsi="Times New Roman" w:cs="Times New Roman"/>
          <w:sz w:val="24"/>
          <w:szCs w:val="24"/>
        </w:rPr>
        <w:t xml:space="preserve">any medications that you were taking before the operation as </w:t>
      </w:r>
      <w:r w:rsidRPr="000916F2">
        <w:rPr>
          <w:rFonts w:ascii="Times New Roman" w:hAnsi="Times New Roman" w:cs="Times New Roman"/>
          <w:sz w:val="24"/>
          <w:szCs w:val="24"/>
        </w:rPr>
        <w:t>previously taken, continue your normal diet.</w:t>
      </w:r>
    </w:p>
    <w:p w14:paraId="4E1E66C8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</w:p>
    <w:p w14:paraId="7F59F3F9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B057F6">
        <w:rPr>
          <w:rFonts w:ascii="Times New Roman" w:hAnsi="Times New Roman" w:cs="Times New Roman"/>
          <w:b/>
          <w:sz w:val="24"/>
          <w:szCs w:val="24"/>
        </w:rPr>
        <w:t>Follow-up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16F2">
        <w:rPr>
          <w:rFonts w:ascii="Times New Roman" w:hAnsi="Times New Roman" w:cs="Times New Roman"/>
          <w:sz w:val="24"/>
          <w:szCs w:val="24"/>
        </w:rPr>
        <w:t xml:space="preserve"> with Dr. Chattar Cora within one to two weeks.</w:t>
      </w:r>
      <w:r>
        <w:rPr>
          <w:rFonts w:ascii="Times New Roman" w:hAnsi="Times New Roman" w:cs="Times New Roman"/>
          <w:sz w:val="24"/>
          <w:szCs w:val="24"/>
        </w:rPr>
        <w:t xml:space="preserve"> Please call</w:t>
      </w:r>
      <w:r w:rsidR="00E25333">
        <w:rPr>
          <w:rFonts w:ascii="Times New Roman" w:hAnsi="Times New Roman" w:cs="Times New Roman"/>
          <w:sz w:val="24"/>
          <w:szCs w:val="24"/>
        </w:rPr>
        <w:t xml:space="preserve"> during normal business hours Monday-Friday</w:t>
      </w:r>
      <w:r>
        <w:rPr>
          <w:rFonts w:ascii="Times New Roman" w:hAnsi="Times New Roman" w:cs="Times New Roman"/>
          <w:sz w:val="24"/>
          <w:szCs w:val="24"/>
        </w:rPr>
        <w:t xml:space="preserve"> 210-265-1924 for an appointment that is convenient for you.</w:t>
      </w:r>
    </w:p>
    <w:p w14:paraId="38F1982F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27681F50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sectPr w:rsidR="000916F2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7E5D9" w14:textId="77777777" w:rsidR="00D43C70" w:rsidRDefault="00D43C70" w:rsidP="006E4098">
      <w:r>
        <w:separator/>
      </w:r>
    </w:p>
  </w:endnote>
  <w:endnote w:type="continuationSeparator" w:id="0">
    <w:p w14:paraId="0DB49297" w14:textId="77777777" w:rsidR="00D43C70" w:rsidRDefault="00D43C70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9841" w14:textId="77777777" w:rsidR="00520470" w:rsidRDefault="00520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AF3D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9D7CA" w14:textId="77777777" w:rsidR="00520470" w:rsidRDefault="0052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F01A" w14:textId="77777777" w:rsidR="00D43C70" w:rsidRDefault="00D43C70" w:rsidP="006E4098">
      <w:r>
        <w:separator/>
      </w:r>
    </w:p>
  </w:footnote>
  <w:footnote w:type="continuationSeparator" w:id="0">
    <w:p w14:paraId="591F4893" w14:textId="77777777" w:rsidR="00D43C70" w:rsidRDefault="00D43C70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3BE9" w14:textId="77777777" w:rsidR="00520470" w:rsidRDefault="00520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110E5" w14:textId="5C277C99" w:rsidR="00671D64" w:rsidRDefault="001B4287" w:rsidP="00671D64">
    <w:pPr>
      <w:pStyle w:val="Header"/>
    </w:pPr>
    <w:r>
      <w:rPr>
        <w:noProof/>
      </w:rPr>
      <w:drawing>
        <wp:inline distT="0" distB="0" distL="0" distR="0" wp14:anchorId="4F367E04" wp14:editId="4E220E75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202FA" w14:textId="77777777" w:rsidR="00671D64" w:rsidRDefault="00671D64" w:rsidP="00671D64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Road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6218E5DE" w14:textId="77777777" w:rsidR="00137D98" w:rsidRPr="00671D64" w:rsidRDefault="00671D64" w:rsidP="00671D64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Tel: 210-265-1924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77751" w14:textId="77777777" w:rsidR="00520470" w:rsidRDefault="00520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115416A6-9864-430A-A7E8-E8B92770F687}"/>
    <w:docVar w:name="dgnword-eventsink" w:val="309044024"/>
  </w:docVars>
  <w:rsids>
    <w:rsidRoot w:val="006E4098"/>
    <w:rsid w:val="00013246"/>
    <w:rsid w:val="00017C09"/>
    <w:rsid w:val="000916F2"/>
    <w:rsid w:val="000B2D3C"/>
    <w:rsid w:val="00137D98"/>
    <w:rsid w:val="001B4287"/>
    <w:rsid w:val="001C3ADA"/>
    <w:rsid w:val="001C5D97"/>
    <w:rsid w:val="001D3812"/>
    <w:rsid w:val="00226A54"/>
    <w:rsid w:val="002466EC"/>
    <w:rsid w:val="00246AB2"/>
    <w:rsid w:val="002511FE"/>
    <w:rsid w:val="002674A2"/>
    <w:rsid w:val="002C30EB"/>
    <w:rsid w:val="002F3050"/>
    <w:rsid w:val="003041BE"/>
    <w:rsid w:val="00317EEC"/>
    <w:rsid w:val="00327CC5"/>
    <w:rsid w:val="0033275A"/>
    <w:rsid w:val="003B2FBF"/>
    <w:rsid w:val="003C5388"/>
    <w:rsid w:val="003D5C02"/>
    <w:rsid w:val="00414463"/>
    <w:rsid w:val="004274AC"/>
    <w:rsid w:val="004D1F2B"/>
    <w:rsid w:val="004E22FE"/>
    <w:rsid w:val="004E75F1"/>
    <w:rsid w:val="00520470"/>
    <w:rsid w:val="00525E20"/>
    <w:rsid w:val="00526A93"/>
    <w:rsid w:val="0056645C"/>
    <w:rsid w:val="005C02BA"/>
    <w:rsid w:val="005E14E2"/>
    <w:rsid w:val="00604475"/>
    <w:rsid w:val="0062131E"/>
    <w:rsid w:val="006315E5"/>
    <w:rsid w:val="00631A86"/>
    <w:rsid w:val="00660F7F"/>
    <w:rsid w:val="0066161A"/>
    <w:rsid w:val="00663576"/>
    <w:rsid w:val="00671D64"/>
    <w:rsid w:val="006E4098"/>
    <w:rsid w:val="007004E4"/>
    <w:rsid w:val="00704132"/>
    <w:rsid w:val="00722F4C"/>
    <w:rsid w:val="00735BEB"/>
    <w:rsid w:val="007C199A"/>
    <w:rsid w:val="0080597B"/>
    <w:rsid w:val="00822474"/>
    <w:rsid w:val="00841E41"/>
    <w:rsid w:val="00856008"/>
    <w:rsid w:val="008C47E3"/>
    <w:rsid w:val="008E76DF"/>
    <w:rsid w:val="00925663"/>
    <w:rsid w:val="0094149D"/>
    <w:rsid w:val="00941A32"/>
    <w:rsid w:val="0094494A"/>
    <w:rsid w:val="009535A1"/>
    <w:rsid w:val="00A06650"/>
    <w:rsid w:val="00A45B2D"/>
    <w:rsid w:val="00A62D4A"/>
    <w:rsid w:val="00A71AA3"/>
    <w:rsid w:val="00AD1282"/>
    <w:rsid w:val="00AE22E3"/>
    <w:rsid w:val="00AF0477"/>
    <w:rsid w:val="00AF39E2"/>
    <w:rsid w:val="00B10058"/>
    <w:rsid w:val="00B13BE8"/>
    <w:rsid w:val="00B3053A"/>
    <w:rsid w:val="00B33F5E"/>
    <w:rsid w:val="00B7107A"/>
    <w:rsid w:val="00B95A19"/>
    <w:rsid w:val="00BF49E9"/>
    <w:rsid w:val="00C242D8"/>
    <w:rsid w:val="00C31AFC"/>
    <w:rsid w:val="00C919E6"/>
    <w:rsid w:val="00C922A3"/>
    <w:rsid w:val="00CF7044"/>
    <w:rsid w:val="00D00068"/>
    <w:rsid w:val="00D36CC2"/>
    <w:rsid w:val="00D43C70"/>
    <w:rsid w:val="00D65FF5"/>
    <w:rsid w:val="00DA44F3"/>
    <w:rsid w:val="00DB187B"/>
    <w:rsid w:val="00E25333"/>
    <w:rsid w:val="00E6561C"/>
    <w:rsid w:val="00E7498F"/>
    <w:rsid w:val="00E74BA2"/>
    <w:rsid w:val="00F11CCE"/>
    <w:rsid w:val="00F2461A"/>
    <w:rsid w:val="00F26EAE"/>
    <w:rsid w:val="00F324DD"/>
    <w:rsid w:val="00F452A8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4985"/>
  <w15:docId w15:val="{571554EE-1510-4BA1-BEF4-843D98B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4</cp:revision>
  <cp:lastPrinted>2014-05-21T21:42:00Z</cp:lastPrinted>
  <dcterms:created xsi:type="dcterms:W3CDTF">2017-09-15T02:19:00Z</dcterms:created>
  <dcterms:modified xsi:type="dcterms:W3CDTF">2021-01-25T18:47:00Z</dcterms:modified>
</cp:coreProperties>
</file>