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3551" w14:textId="77777777" w:rsidR="00B11B39" w:rsidRDefault="00B11B39" w:rsidP="00B11B39">
      <w:pPr>
        <w:pStyle w:val="Header"/>
        <w:jc w:val="center"/>
      </w:pPr>
      <w:r>
        <w:rPr>
          <w:noProof/>
        </w:rPr>
        <w:drawing>
          <wp:inline distT="0" distB="0" distL="0" distR="0" wp14:anchorId="6D9D3037" wp14:editId="424FABEF">
            <wp:extent cx="5400675" cy="81991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6754" w14:textId="77777777" w:rsidR="00B11B39" w:rsidRPr="002F3050" w:rsidRDefault="00B11B39" w:rsidP="00B11B39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1931 Rogers </w:t>
      </w:r>
      <w:proofErr w:type="gramStart"/>
      <w:r>
        <w:rPr>
          <w:rFonts w:ascii="Trajan Pro" w:hAnsi="Trajan Pro"/>
          <w:b/>
          <w:color w:val="404040" w:themeColor="text1" w:themeTint="BF"/>
        </w:rPr>
        <w:t>Road</w:t>
      </w:r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>
        <w:rPr>
          <w:rFonts w:ascii="Trajan Pro" w:hAnsi="Trajan Pro"/>
          <w:b/>
          <w:color w:val="404040" w:themeColor="text1" w:themeTint="BF"/>
        </w:rPr>
        <w:t>San A</w:t>
      </w:r>
      <w:r w:rsidRPr="002F3050">
        <w:rPr>
          <w:rFonts w:ascii="Trajan Pro" w:hAnsi="Trajan Pro"/>
          <w:b/>
          <w:color w:val="404040" w:themeColor="text1" w:themeTint="BF"/>
        </w:rPr>
        <w:t>ntonio, TX 78251</w:t>
      </w:r>
    </w:p>
    <w:p w14:paraId="6995F4B2" w14:textId="36E14D8A" w:rsidR="0043279A" w:rsidRPr="00FE5C1A" w:rsidRDefault="00B11B39" w:rsidP="00FE5C1A">
      <w:pPr>
        <w:pStyle w:val="Header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          </w:t>
      </w:r>
      <w:r w:rsidRPr="002F3050">
        <w:rPr>
          <w:rFonts w:ascii="Trajan Pro" w:hAnsi="Trajan Pro"/>
          <w:b/>
          <w:color w:val="404040" w:themeColor="text1" w:themeTint="BF"/>
        </w:rPr>
        <w:t>Tel: 210-265-</w:t>
      </w:r>
      <w:proofErr w:type="gramStart"/>
      <w:r w:rsidRPr="002F3050">
        <w:rPr>
          <w:rFonts w:ascii="Trajan Pro" w:hAnsi="Trajan Pro"/>
          <w:b/>
          <w:color w:val="404040" w:themeColor="text1" w:themeTint="BF"/>
        </w:rPr>
        <w:t xml:space="preserve">1924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Fax: 210-265-3387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r w:rsidRPr="002F3050">
        <w:rPr>
          <w:rFonts w:ascii="Trajan Pro" w:hAnsi="Trajan Pro"/>
          <w:b/>
          <w:color w:val="404040" w:themeColor="text1" w:themeTint="BF"/>
        </w:rPr>
        <w:t xml:space="preserve">  www.eliteplasticmd.com</w:t>
      </w:r>
    </w:p>
    <w:p w14:paraId="2DD079EE" w14:textId="31E25E54" w:rsidR="00B11B39" w:rsidRDefault="00B11B39"/>
    <w:p w14:paraId="530F125F" w14:textId="4463D7E9" w:rsidR="00C93198" w:rsidRPr="00C93198" w:rsidRDefault="003526D0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26D0">
        <w:rPr>
          <w:rFonts w:ascii="Times New Roman" w:eastAsia="Times New Roman" w:hAnsi="Times New Roman" w:cs="Times New Roman"/>
        </w:rPr>
        <w:t>Instrucciones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113C" w:rsidRPr="00C93198">
        <w:rPr>
          <w:rFonts w:ascii="Times New Roman" w:eastAsia="Times New Roman" w:hAnsi="Times New Roman" w:cs="Times New Roman"/>
        </w:rPr>
        <w:t>postoperatorio</w:t>
      </w:r>
      <w:proofErr w:type="spellEnd"/>
      <w:r w:rsidR="0021113C" w:rsidRPr="003526D0">
        <w:rPr>
          <w:rFonts w:ascii="Times New Roman" w:eastAsia="Times New Roman" w:hAnsi="Times New Roman" w:cs="Times New Roman"/>
        </w:rPr>
        <w:t xml:space="preserve"> </w:t>
      </w:r>
      <w:r w:rsidRPr="003526D0">
        <w:rPr>
          <w:rFonts w:ascii="Times New Roman" w:eastAsia="Times New Roman" w:hAnsi="Times New Roman" w:cs="Times New Roman"/>
        </w:rPr>
        <w:t xml:space="preserve">de </w:t>
      </w:r>
      <w:proofErr w:type="spellStart"/>
      <w:r w:rsidR="00C93198" w:rsidRPr="00C93198">
        <w:rPr>
          <w:rFonts w:ascii="Times New Roman" w:eastAsia="Times New Roman" w:hAnsi="Times New Roman" w:cs="Times New Roman"/>
        </w:rPr>
        <w:t>Aumento</w:t>
      </w:r>
      <w:proofErr w:type="spellEnd"/>
      <w:r w:rsidR="00C93198" w:rsidRPr="00C931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C93198" w:rsidRPr="00C93198">
        <w:rPr>
          <w:rFonts w:ascii="Times New Roman" w:eastAsia="Times New Roman" w:hAnsi="Times New Roman" w:cs="Times New Roman"/>
        </w:rPr>
        <w:t>senos</w:t>
      </w:r>
      <w:proofErr w:type="spellEnd"/>
      <w:r w:rsidR="00C93198" w:rsidRPr="00C93198">
        <w:rPr>
          <w:rFonts w:ascii="Times New Roman" w:eastAsia="Times New Roman" w:hAnsi="Times New Roman" w:cs="Times New Roman"/>
        </w:rPr>
        <w:t xml:space="preserve"> </w:t>
      </w:r>
    </w:p>
    <w:p w14:paraId="04409557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ADE161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93198">
        <w:rPr>
          <w:rFonts w:ascii="Times New Roman" w:eastAsia="Times New Roman" w:hAnsi="Times New Roman" w:cs="Times New Roman"/>
        </w:rPr>
        <w:t>Dieta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: por favor, evite los </w:t>
      </w:r>
      <w:proofErr w:type="spellStart"/>
      <w:r w:rsidRPr="00C93198">
        <w:rPr>
          <w:rFonts w:ascii="Times New Roman" w:eastAsia="Times New Roman" w:hAnsi="Times New Roman" w:cs="Times New Roman"/>
        </w:rPr>
        <w:t>alimentos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salados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3198">
        <w:rPr>
          <w:rFonts w:ascii="Times New Roman" w:eastAsia="Times New Roman" w:hAnsi="Times New Roman" w:cs="Times New Roman"/>
        </w:rPr>
        <w:t>ya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C93198">
        <w:rPr>
          <w:rFonts w:ascii="Times New Roman" w:eastAsia="Times New Roman" w:hAnsi="Times New Roman" w:cs="Times New Roman"/>
        </w:rPr>
        <w:t>puede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empeorar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C93198">
        <w:rPr>
          <w:rFonts w:ascii="Times New Roman" w:eastAsia="Times New Roman" w:hAnsi="Times New Roman" w:cs="Times New Roman"/>
        </w:rPr>
        <w:t>hinchazón</w:t>
      </w:r>
      <w:proofErr w:type="spellEnd"/>
      <w:r w:rsidRPr="00C93198">
        <w:rPr>
          <w:rFonts w:ascii="Times New Roman" w:eastAsia="Times New Roman" w:hAnsi="Times New Roman" w:cs="Times New Roman"/>
        </w:rPr>
        <w:t>.</w:t>
      </w:r>
    </w:p>
    <w:p w14:paraId="75AC179C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129F8D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93198">
        <w:rPr>
          <w:rFonts w:ascii="Times New Roman" w:eastAsia="Times New Roman" w:hAnsi="Times New Roman" w:cs="Times New Roman"/>
        </w:rPr>
        <w:t>Actividad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: para </w:t>
      </w:r>
      <w:proofErr w:type="spellStart"/>
      <w:r w:rsidRPr="00C93198">
        <w:rPr>
          <w:rFonts w:ascii="Times New Roman" w:eastAsia="Times New Roman" w:hAnsi="Times New Roman" w:cs="Times New Roman"/>
        </w:rPr>
        <w:t>ayudar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93198">
        <w:rPr>
          <w:rFonts w:ascii="Times New Roman" w:eastAsia="Times New Roman" w:hAnsi="Times New Roman" w:cs="Times New Roman"/>
        </w:rPr>
        <w:t>prevenir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los </w:t>
      </w:r>
      <w:proofErr w:type="spellStart"/>
      <w:r w:rsidRPr="00C93198">
        <w:rPr>
          <w:rFonts w:ascii="Times New Roman" w:eastAsia="Times New Roman" w:hAnsi="Times New Roman" w:cs="Times New Roman"/>
        </w:rPr>
        <w:t>coágulos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93198">
        <w:rPr>
          <w:rFonts w:ascii="Times New Roman" w:eastAsia="Times New Roman" w:hAnsi="Times New Roman" w:cs="Times New Roman"/>
        </w:rPr>
        <w:t>sangre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en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C93198">
        <w:rPr>
          <w:rFonts w:ascii="Times New Roman" w:eastAsia="Times New Roman" w:hAnsi="Times New Roman" w:cs="Times New Roman"/>
        </w:rPr>
        <w:t>piernas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3198">
        <w:rPr>
          <w:rFonts w:ascii="Times New Roman" w:eastAsia="Times New Roman" w:hAnsi="Times New Roman" w:cs="Times New Roman"/>
        </w:rPr>
        <w:t>comience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93198">
        <w:rPr>
          <w:rFonts w:ascii="Times New Roman" w:eastAsia="Times New Roman" w:hAnsi="Times New Roman" w:cs="Times New Roman"/>
        </w:rPr>
        <w:t>levantarse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C93198">
        <w:rPr>
          <w:rFonts w:ascii="Times New Roman" w:eastAsia="Times New Roman" w:hAnsi="Times New Roman" w:cs="Times New Roman"/>
        </w:rPr>
        <w:t>cama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hoy </w:t>
      </w:r>
      <w:proofErr w:type="spellStart"/>
      <w:r w:rsidRPr="00C93198">
        <w:rPr>
          <w:rFonts w:ascii="Times New Roman" w:eastAsia="Times New Roman" w:hAnsi="Times New Roman" w:cs="Times New Roman"/>
        </w:rPr>
        <w:t>mismo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. No hay </w:t>
      </w:r>
      <w:proofErr w:type="spellStart"/>
      <w:r w:rsidRPr="00C93198">
        <w:rPr>
          <w:rFonts w:ascii="Times New Roman" w:eastAsia="Times New Roman" w:hAnsi="Times New Roman" w:cs="Times New Roman"/>
        </w:rPr>
        <w:t>actividades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93198">
        <w:rPr>
          <w:rFonts w:ascii="Times New Roman" w:eastAsia="Times New Roman" w:hAnsi="Times New Roman" w:cs="Times New Roman"/>
        </w:rPr>
        <w:t>contacto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 las </w:t>
      </w:r>
      <w:proofErr w:type="spellStart"/>
      <w:r w:rsidRPr="00C93198">
        <w:rPr>
          <w:rFonts w:ascii="Times New Roman" w:eastAsia="Times New Roman" w:hAnsi="Times New Roman" w:cs="Times New Roman"/>
        </w:rPr>
        <w:t>áreas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C93198">
        <w:rPr>
          <w:rFonts w:ascii="Times New Roman" w:eastAsia="Times New Roman" w:hAnsi="Times New Roman" w:cs="Times New Roman"/>
        </w:rPr>
        <w:t>cirugía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. Se le </w:t>
      </w:r>
      <w:proofErr w:type="spellStart"/>
      <w:r w:rsidRPr="00C93198">
        <w:rPr>
          <w:rFonts w:ascii="Times New Roman" w:eastAsia="Times New Roman" w:hAnsi="Times New Roman" w:cs="Times New Roman"/>
        </w:rPr>
        <w:t>permite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salir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la casa para </w:t>
      </w:r>
      <w:proofErr w:type="spellStart"/>
      <w:r w:rsidRPr="00C93198">
        <w:rPr>
          <w:rFonts w:ascii="Times New Roman" w:eastAsia="Times New Roman" w:hAnsi="Times New Roman" w:cs="Times New Roman"/>
        </w:rPr>
        <w:t>actividades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normales</w:t>
      </w:r>
      <w:proofErr w:type="spellEnd"/>
      <w:r w:rsidRPr="00C93198">
        <w:rPr>
          <w:rFonts w:ascii="Times New Roman" w:eastAsia="Times New Roman" w:hAnsi="Times New Roman" w:cs="Times New Roman"/>
        </w:rPr>
        <w:t>.</w:t>
      </w:r>
    </w:p>
    <w:p w14:paraId="737FC301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68F4F4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93198">
        <w:rPr>
          <w:rFonts w:ascii="Times New Roman" w:eastAsia="Times New Roman" w:hAnsi="Times New Roman" w:cs="Times New Roman"/>
        </w:rPr>
        <w:t>Medicamentos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: Si no es </w:t>
      </w:r>
      <w:proofErr w:type="spellStart"/>
      <w:r w:rsidRPr="00C93198">
        <w:rPr>
          <w:rFonts w:ascii="Times New Roman" w:eastAsia="Times New Roman" w:hAnsi="Times New Roman" w:cs="Times New Roman"/>
        </w:rPr>
        <w:t>alérgico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al Tylenol, tome 650 mg </w:t>
      </w:r>
      <w:proofErr w:type="spellStart"/>
      <w:r w:rsidRPr="00C93198">
        <w:rPr>
          <w:rFonts w:ascii="Times New Roman" w:eastAsia="Times New Roman" w:hAnsi="Times New Roman" w:cs="Times New Roman"/>
        </w:rPr>
        <w:t>cada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cuatro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horas </w:t>
      </w:r>
      <w:proofErr w:type="spellStart"/>
      <w:r w:rsidRPr="00C93198">
        <w:rPr>
          <w:rFonts w:ascii="Times New Roman" w:eastAsia="Times New Roman" w:hAnsi="Times New Roman" w:cs="Times New Roman"/>
        </w:rPr>
        <w:t>según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sea </w:t>
      </w:r>
      <w:proofErr w:type="spellStart"/>
      <w:r w:rsidRPr="00C93198">
        <w:rPr>
          <w:rFonts w:ascii="Times New Roman" w:eastAsia="Times New Roman" w:hAnsi="Times New Roman" w:cs="Times New Roman"/>
        </w:rPr>
        <w:t>necesario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para el dolor.</w:t>
      </w:r>
    </w:p>
    <w:p w14:paraId="6089E438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198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C93198">
        <w:rPr>
          <w:rFonts w:ascii="Times New Roman" w:eastAsia="Times New Roman" w:hAnsi="Times New Roman" w:cs="Times New Roman"/>
        </w:rPr>
        <w:t>tiene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un dolor </w:t>
      </w:r>
      <w:proofErr w:type="spellStart"/>
      <w:r w:rsidRPr="00C93198">
        <w:rPr>
          <w:rFonts w:ascii="Times New Roman" w:eastAsia="Times New Roman" w:hAnsi="Times New Roman" w:cs="Times New Roman"/>
        </w:rPr>
        <w:t>más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fuerte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use el </w:t>
      </w:r>
      <w:proofErr w:type="spellStart"/>
      <w:r w:rsidRPr="00C93198">
        <w:rPr>
          <w:rFonts w:ascii="Times New Roman" w:eastAsia="Times New Roman" w:hAnsi="Times New Roman" w:cs="Times New Roman"/>
        </w:rPr>
        <w:t>medicamento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recetado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para el dolor </w:t>
      </w:r>
      <w:proofErr w:type="spellStart"/>
      <w:r w:rsidRPr="00C93198">
        <w:rPr>
          <w:rFonts w:ascii="Times New Roman" w:eastAsia="Times New Roman" w:hAnsi="Times New Roman" w:cs="Times New Roman"/>
        </w:rPr>
        <w:t>según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sea </w:t>
      </w:r>
      <w:proofErr w:type="spellStart"/>
      <w:r w:rsidRPr="00C93198">
        <w:rPr>
          <w:rFonts w:ascii="Times New Roman" w:eastAsia="Times New Roman" w:hAnsi="Times New Roman" w:cs="Times New Roman"/>
        </w:rPr>
        <w:t>necesario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para el dolor. Si </w:t>
      </w:r>
      <w:proofErr w:type="spellStart"/>
      <w:r w:rsidRPr="00C93198">
        <w:rPr>
          <w:rFonts w:ascii="Times New Roman" w:eastAsia="Times New Roman" w:hAnsi="Times New Roman" w:cs="Times New Roman"/>
        </w:rPr>
        <w:t>toma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C93198">
        <w:rPr>
          <w:rFonts w:ascii="Times New Roman" w:eastAsia="Times New Roman" w:hAnsi="Times New Roman" w:cs="Times New Roman"/>
        </w:rPr>
        <w:t>medicamento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recetado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para el dolor, no </w:t>
      </w:r>
      <w:proofErr w:type="spellStart"/>
      <w:r w:rsidRPr="00C93198">
        <w:rPr>
          <w:rFonts w:ascii="Times New Roman" w:eastAsia="Times New Roman" w:hAnsi="Times New Roman" w:cs="Times New Roman"/>
        </w:rPr>
        <w:t>conduzca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ni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maneje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maquinaria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C93198">
        <w:rPr>
          <w:rFonts w:ascii="Times New Roman" w:eastAsia="Times New Roman" w:hAnsi="Times New Roman" w:cs="Times New Roman"/>
        </w:rPr>
        <w:t>pueda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dañar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93198">
        <w:rPr>
          <w:rFonts w:ascii="Times New Roman" w:eastAsia="Times New Roman" w:hAnsi="Times New Roman" w:cs="Times New Roman"/>
        </w:rPr>
        <w:t>a</w:t>
      </w:r>
      <w:proofErr w:type="gram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alguien</w:t>
      </w:r>
      <w:proofErr w:type="spellEnd"/>
      <w:r w:rsidRPr="00C93198">
        <w:rPr>
          <w:rFonts w:ascii="Times New Roman" w:eastAsia="Times New Roman" w:hAnsi="Times New Roman" w:cs="Times New Roman"/>
        </w:rPr>
        <w:t>.</w:t>
      </w:r>
    </w:p>
    <w:p w14:paraId="25051F4C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198">
        <w:rPr>
          <w:rFonts w:ascii="Times New Roman" w:eastAsia="Times New Roman" w:hAnsi="Times New Roman" w:cs="Times New Roman"/>
        </w:rPr>
        <w:t xml:space="preserve">No tome </w:t>
      </w:r>
      <w:proofErr w:type="spellStart"/>
      <w:r w:rsidRPr="00C93198">
        <w:rPr>
          <w:rFonts w:ascii="Times New Roman" w:eastAsia="Times New Roman" w:hAnsi="Times New Roman" w:cs="Times New Roman"/>
        </w:rPr>
        <w:t>advil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3198">
        <w:rPr>
          <w:rFonts w:ascii="Times New Roman" w:eastAsia="Times New Roman" w:hAnsi="Times New Roman" w:cs="Times New Roman"/>
        </w:rPr>
        <w:t>ibuprofeno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C93198">
        <w:rPr>
          <w:rFonts w:ascii="Times New Roman" w:eastAsia="Times New Roman" w:hAnsi="Times New Roman" w:cs="Times New Roman"/>
        </w:rPr>
        <w:t>otros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medicamentos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antiinflamatorios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C93198">
        <w:rPr>
          <w:rFonts w:ascii="Times New Roman" w:eastAsia="Times New Roman" w:hAnsi="Times New Roman" w:cs="Times New Roman"/>
        </w:rPr>
        <w:t>esteroides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93198">
        <w:rPr>
          <w:rFonts w:ascii="Times New Roman" w:eastAsia="Times New Roman" w:hAnsi="Times New Roman" w:cs="Times New Roman"/>
        </w:rPr>
        <w:t>pueden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causar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sangrado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C93198">
        <w:rPr>
          <w:rFonts w:ascii="Times New Roman" w:eastAsia="Times New Roman" w:hAnsi="Times New Roman" w:cs="Times New Roman"/>
        </w:rPr>
        <w:t>moretones</w:t>
      </w:r>
      <w:proofErr w:type="spellEnd"/>
      <w:r w:rsidRPr="00C93198"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p w14:paraId="508E701D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198">
        <w:rPr>
          <w:rFonts w:ascii="Times New Roman" w:eastAsia="Times New Roman" w:hAnsi="Times New Roman" w:cs="Times New Roman"/>
        </w:rPr>
        <w:t xml:space="preserve">Tome los </w:t>
      </w:r>
      <w:proofErr w:type="spellStart"/>
      <w:r w:rsidRPr="00C93198">
        <w:rPr>
          <w:rFonts w:ascii="Times New Roman" w:eastAsia="Times New Roman" w:hAnsi="Times New Roman" w:cs="Times New Roman"/>
        </w:rPr>
        <w:t>antibióticos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prescritos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escritos</w:t>
      </w:r>
      <w:proofErr w:type="spellEnd"/>
    </w:p>
    <w:p w14:paraId="036FE9A5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93198">
        <w:rPr>
          <w:rFonts w:ascii="Times New Roman" w:eastAsia="Times New Roman" w:hAnsi="Times New Roman" w:cs="Times New Roman"/>
        </w:rPr>
        <w:t>Reanude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sus </w:t>
      </w:r>
      <w:proofErr w:type="spellStart"/>
      <w:r w:rsidRPr="00C93198">
        <w:rPr>
          <w:rFonts w:ascii="Times New Roman" w:eastAsia="Times New Roman" w:hAnsi="Times New Roman" w:cs="Times New Roman"/>
        </w:rPr>
        <w:t>medicamentos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anteriores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93198">
        <w:rPr>
          <w:rFonts w:ascii="Times New Roman" w:eastAsia="Times New Roman" w:hAnsi="Times New Roman" w:cs="Times New Roman"/>
        </w:rPr>
        <w:t>menos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que se </w:t>
      </w:r>
      <w:proofErr w:type="spellStart"/>
      <w:r w:rsidRPr="00C93198">
        <w:rPr>
          <w:rFonts w:ascii="Times New Roman" w:eastAsia="Times New Roman" w:hAnsi="Times New Roman" w:cs="Times New Roman"/>
        </w:rPr>
        <w:t>indique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lo </w:t>
      </w:r>
      <w:proofErr w:type="spellStart"/>
      <w:r w:rsidRPr="00C93198">
        <w:rPr>
          <w:rFonts w:ascii="Times New Roman" w:eastAsia="Times New Roman" w:hAnsi="Times New Roman" w:cs="Times New Roman"/>
        </w:rPr>
        <w:t>contrario</w:t>
      </w:r>
      <w:proofErr w:type="spellEnd"/>
    </w:p>
    <w:p w14:paraId="77632200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1C49A5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93198">
        <w:rPr>
          <w:rFonts w:ascii="Times New Roman" w:eastAsia="Times New Roman" w:hAnsi="Times New Roman" w:cs="Times New Roman"/>
        </w:rPr>
        <w:t>Ducharse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C93198">
        <w:rPr>
          <w:rFonts w:ascii="Times New Roman" w:eastAsia="Times New Roman" w:hAnsi="Times New Roman" w:cs="Times New Roman"/>
        </w:rPr>
        <w:t>Puede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ducharse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C93198">
        <w:rPr>
          <w:rFonts w:ascii="Times New Roman" w:eastAsia="Times New Roman" w:hAnsi="Times New Roman" w:cs="Times New Roman"/>
        </w:rPr>
        <w:t>mojarse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93198">
        <w:rPr>
          <w:rFonts w:ascii="Times New Roman" w:eastAsia="Times New Roman" w:hAnsi="Times New Roman" w:cs="Times New Roman"/>
        </w:rPr>
        <w:t>partir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93198">
        <w:rPr>
          <w:rFonts w:ascii="Times New Roman" w:eastAsia="Times New Roman" w:hAnsi="Times New Roman" w:cs="Times New Roman"/>
        </w:rPr>
        <w:t>mañana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. Al </w:t>
      </w:r>
      <w:proofErr w:type="spellStart"/>
      <w:r w:rsidRPr="00C93198">
        <w:rPr>
          <w:rFonts w:ascii="Times New Roman" w:eastAsia="Times New Roman" w:hAnsi="Times New Roman" w:cs="Times New Roman"/>
        </w:rPr>
        <w:t>ducharse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3198">
        <w:rPr>
          <w:rFonts w:ascii="Times New Roman" w:eastAsia="Times New Roman" w:hAnsi="Times New Roman" w:cs="Times New Roman"/>
        </w:rPr>
        <w:t>pruebe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C93198">
        <w:rPr>
          <w:rFonts w:ascii="Times New Roman" w:eastAsia="Times New Roman" w:hAnsi="Times New Roman" w:cs="Times New Roman"/>
        </w:rPr>
        <w:t>agua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con una </w:t>
      </w:r>
      <w:proofErr w:type="spellStart"/>
      <w:r w:rsidRPr="00C93198">
        <w:rPr>
          <w:rFonts w:ascii="Times New Roman" w:eastAsia="Times New Roman" w:hAnsi="Times New Roman" w:cs="Times New Roman"/>
        </w:rPr>
        <w:t>parte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C93198">
        <w:rPr>
          <w:rFonts w:ascii="Times New Roman" w:eastAsia="Times New Roman" w:hAnsi="Times New Roman" w:cs="Times New Roman"/>
        </w:rPr>
        <w:t>cuerpo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que no </w:t>
      </w:r>
      <w:proofErr w:type="spellStart"/>
      <w:r w:rsidRPr="00C93198">
        <w:rPr>
          <w:rFonts w:ascii="Times New Roman" w:eastAsia="Times New Roman" w:hAnsi="Times New Roman" w:cs="Times New Roman"/>
        </w:rPr>
        <w:t>haya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sido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operada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C93198">
        <w:rPr>
          <w:rFonts w:ascii="Times New Roman" w:eastAsia="Times New Roman" w:hAnsi="Times New Roman" w:cs="Times New Roman"/>
        </w:rPr>
        <w:t>asegurarse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que la </w:t>
      </w:r>
      <w:proofErr w:type="spellStart"/>
      <w:r w:rsidRPr="00C93198">
        <w:rPr>
          <w:rFonts w:ascii="Times New Roman" w:eastAsia="Times New Roman" w:hAnsi="Times New Roman" w:cs="Times New Roman"/>
        </w:rPr>
        <w:t>temperatura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no sea </w:t>
      </w:r>
      <w:proofErr w:type="spellStart"/>
      <w:r w:rsidRPr="00C93198">
        <w:rPr>
          <w:rFonts w:ascii="Times New Roman" w:eastAsia="Times New Roman" w:hAnsi="Times New Roman" w:cs="Times New Roman"/>
        </w:rPr>
        <w:t>ni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caliente </w:t>
      </w:r>
      <w:proofErr w:type="spellStart"/>
      <w:r w:rsidRPr="00C93198">
        <w:rPr>
          <w:rFonts w:ascii="Times New Roman" w:eastAsia="Times New Roman" w:hAnsi="Times New Roman" w:cs="Times New Roman"/>
        </w:rPr>
        <w:t>ni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fría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; El </w:t>
      </w:r>
      <w:proofErr w:type="spellStart"/>
      <w:r w:rsidRPr="00C93198">
        <w:rPr>
          <w:rFonts w:ascii="Times New Roman" w:eastAsia="Times New Roman" w:hAnsi="Times New Roman" w:cs="Times New Roman"/>
        </w:rPr>
        <w:t>uso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C93198">
        <w:rPr>
          <w:rFonts w:ascii="Times New Roman" w:eastAsia="Times New Roman" w:hAnsi="Times New Roman" w:cs="Times New Roman"/>
        </w:rPr>
        <w:t>parte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que se </w:t>
      </w:r>
      <w:proofErr w:type="spellStart"/>
      <w:r w:rsidRPr="00C93198">
        <w:rPr>
          <w:rFonts w:ascii="Times New Roman" w:eastAsia="Times New Roman" w:hAnsi="Times New Roman" w:cs="Times New Roman"/>
        </w:rPr>
        <w:t>operó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C93198">
        <w:rPr>
          <w:rFonts w:ascii="Times New Roman" w:eastAsia="Times New Roman" w:hAnsi="Times New Roman" w:cs="Times New Roman"/>
        </w:rPr>
        <w:t>analizar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C93198">
        <w:rPr>
          <w:rFonts w:ascii="Times New Roman" w:eastAsia="Times New Roman" w:hAnsi="Times New Roman" w:cs="Times New Roman"/>
        </w:rPr>
        <w:t>agua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puede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no ser </w:t>
      </w:r>
      <w:proofErr w:type="spellStart"/>
      <w:r w:rsidRPr="00C93198">
        <w:rPr>
          <w:rFonts w:ascii="Times New Roman" w:eastAsia="Times New Roman" w:hAnsi="Times New Roman" w:cs="Times New Roman"/>
        </w:rPr>
        <w:t>preciso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3198">
        <w:rPr>
          <w:rFonts w:ascii="Times New Roman" w:eastAsia="Times New Roman" w:hAnsi="Times New Roman" w:cs="Times New Roman"/>
        </w:rPr>
        <w:t>ya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C93198">
        <w:rPr>
          <w:rFonts w:ascii="Times New Roman" w:eastAsia="Times New Roman" w:hAnsi="Times New Roman" w:cs="Times New Roman"/>
        </w:rPr>
        <w:t>durante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su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procedimiento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C93198">
        <w:rPr>
          <w:rFonts w:ascii="Times New Roman" w:eastAsia="Times New Roman" w:hAnsi="Times New Roman" w:cs="Times New Roman"/>
        </w:rPr>
        <w:t>administró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anestesia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local, por lo que es </w:t>
      </w:r>
      <w:proofErr w:type="spellStart"/>
      <w:r w:rsidRPr="00C93198">
        <w:rPr>
          <w:rFonts w:ascii="Times New Roman" w:eastAsia="Times New Roman" w:hAnsi="Times New Roman" w:cs="Times New Roman"/>
        </w:rPr>
        <w:t>posible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que el </w:t>
      </w:r>
      <w:proofErr w:type="spellStart"/>
      <w:r w:rsidRPr="00C93198">
        <w:rPr>
          <w:rFonts w:ascii="Times New Roman" w:eastAsia="Times New Roman" w:hAnsi="Times New Roman" w:cs="Times New Roman"/>
        </w:rPr>
        <w:t>área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C93198">
        <w:rPr>
          <w:rFonts w:ascii="Times New Roman" w:eastAsia="Times New Roman" w:hAnsi="Times New Roman" w:cs="Times New Roman"/>
        </w:rPr>
        <w:t>cuerpo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operado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C93198">
        <w:rPr>
          <w:rFonts w:ascii="Times New Roman" w:eastAsia="Times New Roman" w:hAnsi="Times New Roman" w:cs="Times New Roman"/>
        </w:rPr>
        <w:t>tenga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una </w:t>
      </w:r>
      <w:proofErr w:type="spellStart"/>
      <w:r w:rsidRPr="00C93198">
        <w:rPr>
          <w:rFonts w:ascii="Times New Roman" w:eastAsia="Times New Roman" w:hAnsi="Times New Roman" w:cs="Times New Roman"/>
        </w:rPr>
        <w:t>sensación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normal. </w:t>
      </w:r>
      <w:proofErr w:type="spellStart"/>
      <w:r w:rsidRPr="00C93198">
        <w:rPr>
          <w:rFonts w:ascii="Times New Roman" w:eastAsia="Times New Roman" w:hAnsi="Times New Roman" w:cs="Times New Roman"/>
        </w:rPr>
        <w:t>Jabón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C93198">
        <w:rPr>
          <w:rFonts w:ascii="Times New Roman" w:eastAsia="Times New Roman" w:hAnsi="Times New Roman" w:cs="Times New Roman"/>
        </w:rPr>
        <w:t>agua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pueden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caer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sobre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C93198">
        <w:rPr>
          <w:rFonts w:ascii="Times New Roman" w:eastAsia="Times New Roman" w:hAnsi="Times New Roman" w:cs="Times New Roman"/>
        </w:rPr>
        <w:t>heridas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. No </w:t>
      </w:r>
      <w:proofErr w:type="spellStart"/>
      <w:r w:rsidRPr="00C93198">
        <w:rPr>
          <w:rFonts w:ascii="Times New Roman" w:eastAsia="Times New Roman" w:hAnsi="Times New Roman" w:cs="Times New Roman"/>
        </w:rPr>
        <w:t>frotar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C93198">
        <w:rPr>
          <w:rFonts w:ascii="Times New Roman" w:eastAsia="Times New Roman" w:hAnsi="Times New Roman" w:cs="Times New Roman"/>
        </w:rPr>
        <w:t>heridas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. No hay </w:t>
      </w:r>
      <w:proofErr w:type="spellStart"/>
      <w:r w:rsidRPr="00C93198">
        <w:rPr>
          <w:rFonts w:ascii="Times New Roman" w:eastAsia="Times New Roman" w:hAnsi="Times New Roman" w:cs="Times New Roman"/>
        </w:rPr>
        <w:t>bañera</w:t>
      </w:r>
      <w:proofErr w:type="spellEnd"/>
      <w:r w:rsidRPr="00C93198">
        <w:rPr>
          <w:rFonts w:ascii="Times New Roman" w:eastAsia="Times New Roman" w:hAnsi="Times New Roman" w:cs="Times New Roman"/>
        </w:rPr>
        <w:t>.</w:t>
      </w:r>
    </w:p>
    <w:p w14:paraId="25420B4C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B8199B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93198">
        <w:rPr>
          <w:rFonts w:ascii="Times New Roman" w:eastAsia="Times New Roman" w:hAnsi="Times New Roman" w:cs="Times New Roman"/>
        </w:rPr>
        <w:t>Cambios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en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C93198">
        <w:rPr>
          <w:rFonts w:ascii="Times New Roman" w:eastAsia="Times New Roman" w:hAnsi="Times New Roman" w:cs="Times New Roman"/>
        </w:rPr>
        <w:t>apósito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C93198">
        <w:rPr>
          <w:rFonts w:ascii="Times New Roman" w:eastAsia="Times New Roman" w:hAnsi="Times New Roman" w:cs="Times New Roman"/>
        </w:rPr>
        <w:t>Veinticuatro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horas </w:t>
      </w:r>
      <w:proofErr w:type="spellStart"/>
      <w:r w:rsidRPr="00C93198">
        <w:rPr>
          <w:rFonts w:ascii="Times New Roman" w:eastAsia="Times New Roman" w:hAnsi="Times New Roman" w:cs="Times New Roman"/>
        </w:rPr>
        <w:t>después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C93198">
        <w:rPr>
          <w:rFonts w:ascii="Times New Roman" w:eastAsia="Times New Roman" w:hAnsi="Times New Roman" w:cs="Times New Roman"/>
        </w:rPr>
        <w:t>cirugía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puede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retirar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los </w:t>
      </w:r>
      <w:proofErr w:type="spellStart"/>
      <w:r w:rsidRPr="00C93198">
        <w:rPr>
          <w:rFonts w:ascii="Times New Roman" w:eastAsia="Times New Roman" w:hAnsi="Times New Roman" w:cs="Times New Roman"/>
        </w:rPr>
        <w:t>apósitos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93198">
        <w:rPr>
          <w:rFonts w:ascii="Times New Roman" w:eastAsia="Times New Roman" w:hAnsi="Times New Roman" w:cs="Times New Roman"/>
        </w:rPr>
        <w:t>Puede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reemplazar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C93198">
        <w:rPr>
          <w:rFonts w:ascii="Times New Roman" w:eastAsia="Times New Roman" w:hAnsi="Times New Roman" w:cs="Times New Roman"/>
        </w:rPr>
        <w:t>gasa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según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sea </w:t>
      </w:r>
      <w:proofErr w:type="spellStart"/>
      <w:r w:rsidRPr="00C93198">
        <w:rPr>
          <w:rFonts w:ascii="Times New Roman" w:eastAsia="Times New Roman" w:hAnsi="Times New Roman" w:cs="Times New Roman"/>
        </w:rPr>
        <w:t>necesario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3198">
        <w:rPr>
          <w:rFonts w:ascii="Times New Roman" w:eastAsia="Times New Roman" w:hAnsi="Times New Roman" w:cs="Times New Roman"/>
        </w:rPr>
        <w:t>pero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tenga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cuidado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que la </w:t>
      </w:r>
      <w:proofErr w:type="spellStart"/>
      <w:r w:rsidRPr="00C93198">
        <w:rPr>
          <w:rFonts w:ascii="Times New Roman" w:eastAsia="Times New Roman" w:hAnsi="Times New Roman" w:cs="Times New Roman"/>
        </w:rPr>
        <w:t>gasa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C93198">
        <w:rPr>
          <w:rFonts w:ascii="Times New Roman" w:eastAsia="Times New Roman" w:hAnsi="Times New Roman" w:cs="Times New Roman"/>
        </w:rPr>
        <w:t>roce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los </w:t>
      </w:r>
      <w:proofErr w:type="spellStart"/>
      <w:r w:rsidRPr="00C93198">
        <w:rPr>
          <w:rFonts w:ascii="Times New Roman" w:eastAsia="Times New Roman" w:hAnsi="Times New Roman" w:cs="Times New Roman"/>
        </w:rPr>
        <w:t>pezones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o las </w:t>
      </w:r>
      <w:proofErr w:type="spellStart"/>
      <w:r w:rsidRPr="00C93198">
        <w:rPr>
          <w:rFonts w:ascii="Times New Roman" w:eastAsia="Times New Roman" w:hAnsi="Times New Roman" w:cs="Times New Roman"/>
        </w:rPr>
        <w:t>incisiones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93198">
        <w:rPr>
          <w:rFonts w:ascii="Times New Roman" w:eastAsia="Times New Roman" w:hAnsi="Times New Roman" w:cs="Times New Roman"/>
        </w:rPr>
        <w:t>Reemplace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C93198">
        <w:rPr>
          <w:rFonts w:ascii="Times New Roman" w:eastAsia="Times New Roman" w:hAnsi="Times New Roman" w:cs="Times New Roman"/>
        </w:rPr>
        <w:t>envoltura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as para </w:t>
      </w:r>
      <w:proofErr w:type="spellStart"/>
      <w:r w:rsidRPr="00C93198">
        <w:rPr>
          <w:rFonts w:ascii="Times New Roman" w:eastAsia="Times New Roman" w:hAnsi="Times New Roman" w:cs="Times New Roman"/>
        </w:rPr>
        <w:t>cubrir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C93198">
        <w:rPr>
          <w:rFonts w:ascii="Times New Roman" w:eastAsia="Times New Roman" w:hAnsi="Times New Roman" w:cs="Times New Roman"/>
        </w:rPr>
        <w:t>pecho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debe </w:t>
      </w:r>
      <w:proofErr w:type="spellStart"/>
      <w:r w:rsidRPr="00C93198">
        <w:rPr>
          <w:rFonts w:ascii="Times New Roman" w:eastAsia="Times New Roman" w:hAnsi="Times New Roman" w:cs="Times New Roman"/>
        </w:rPr>
        <w:t>estar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ajustado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para que se </w:t>
      </w:r>
      <w:proofErr w:type="spellStart"/>
      <w:r w:rsidRPr="00C93198">
        <w:rPr>
          <w:rFonts w:ascii="Times New Roman" w:eastAsia="Times New Roman" w:hAnsi="Times New Roman" w:cs="Times New Roman"/>
        </w:rPr>
        <w:t>sienta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cómodo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. Si lo </w:t>
      </w:r>
      <w:proofErr w:type="spellStart"/>
      <w:r w:rsidRPr="00C93198">
        <w:rPr>
          <w:rFonts w:ascii="Times New Roman" w:eastAsia="Times New Roman" w:hAnsi="Times New Roman" w:cs="Times New Roman"/>
        </w:rPr>
        <w:t>desea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3198">
        <w:rPr>
          <w:rFonts w:ascii="Times New Roman" w:eastAsia="Times New Roman" w:hAnsi="Times New Roman" w:cs="Times New Roman"/>
        </w:rPr>
        <w:t>puede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usar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C93198">
        <w:rPr>
          <w:rFonts w:ascii="Times New Roman" w:eastAsia="Times New Roman" w:hAnsi="Times New Roman" w:cs="Times New Roman"/>
        </w:rPr>
        <w:t>sostén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deportivo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C93198">
        <w:rPr>
          <w:rFonts w:ascii="Times New Roman" w:eastAsia="Times New Roman" w:hAnsi="Times New Roman" w:cs="Times New Roman"/>
        </w:rPr>
        <w:t>sea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cómodo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pero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C93198">
        <w:rPr>
          <w:rFonts w:ascii="Times New Roman" w:eastAsia="Times New Roman" w:hAnsi="Times New Roman" w:cs="Times New Roman"/>
        </w:rPr>
        <w:t>ajustado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. Se debe </w:t>
      </w:r>
      <w:proofErr w:type="spellStart"/>
      <w:r w:rsidRPr="00C93198">
        <w:rPr>
          <w:rFonts w:ascii="Times New Roman" w:eastAsia="Times New Roman" w:hAnsi="Times New Roman" w:cs="Times New Roman"/>
        </w:rPr>
        <w:t>mantener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93198">
        <w:rPr>
          <w:rFonts w:ascii="Times New Roman" w:eastAsia="Times New Roman" w:hAnsi="Times New Roman" w:cs="Times New Roman"/>
        </w:rPr>
        <w:t>a</w:t>
      </w:r>
      <w:proofErr w:type="gram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excepción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C93198">
        <w:rPr>
          <w:rFonts w:ascii="Times New Roman" w:eastAsia="Times New Roman" w:hAnsi="Times New Roman" w:cs="Times New Roman"/>
        </w:rPr>
        <w:t>ducha</w:t>
      </w:r>
      <w:proofErr w:type="spellEnd"/>
      <w:r w:rsidRPr="00C93198">
        <w:rPr>
          <w:rFonts w:ascii="Times New Roman" w:eastAsia="Times New Roman" w:hAnsi="Times New Roman" w:cs="Times New Roman"/>
        </w:rPr>
        <w:t>.</w:t>
      </w:r>
    </w:p>
    <w:p w14:paraId="3EBB3596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039316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93198">
        <w:rPr>
          <w:rFonts w:ascii="Times New Roman" w:eastAsia="Times New Roman" w:hAnsi="Times New Roman" w:cs="Times New Roman"/>
        </w:rPr>
        <w:t>Seguimiento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C93198">
        <w:rPr>
          <w:rFonts w:ascii="Times New Roman" w:eastAsia="Times New Roman" w:hAnsi="Times New Roman" w:cs="Times New Roman"/>
        </w:rPr>
        <w:t>llame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al 210-265-1924 para una </w:t>
      </w:r>
      <w:proofErr w:type="spellStart"/>
      <w:r w:rsidRPr="00C93198">
        <w:rPr>
          <w:rFonts w:ascii="Times New Roman" w:eastAsia="Times New Roman" w:hAnsi="Times New Roman" w:cs="Times New Roman"/>
        </w:rPr>
        <w:t>cita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93198">
        <w:rPr>
          <w:rFonts w:ascii="Times New Roman" w:eastAsia="Times New Roman" w:hAnsi="Times New Roman" w:cs="Times New Roman"/>
        </w:rPr>
        <w:t>seguimiento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C93198">
        <w:rPr>
          <w:rFonts w:ascii="Times New Roman" w:eastAsia="Times New Roman" w:hAnsi="Times New Roman" w:cs="Times New Roman"/>
        </w:rPr>
        <w:t>próxima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semana</w:t>
      </w:r>
      <w:proofErr w:type="spellEnd"/>
      <w:r w:rsidRPr="00C93198">
        <w:rPr>
          <w:rFonts w:ascii="Times New Roman" w:eastAsia="Times New Roman" w:hAnsi="Times New Roman" w:cs="Times New Roman"/>
        </w:rPr>
        <w:t>.</w:t>
      </w:r>
    </w:p>
    <w:p w14:paraId="372E736E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497F33" w14:textId="0C0F24E5" w:rsidR="00B11B39" w:rsidRPr="003526D0" w:rsidRDefault="00C93198" w:rsidP="00C93198">
      <w:pPr>
        <w:spacing w:after="0" w:line="240" w:lineRule="auto"/>
      </w:pPr>
      <w:r w:rsidRPr="00C93198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C93198">
        <w:rPr>
          <w:rFonts w:ascii="Times New Roman" w:eastAsia="Times New Roman" w:hAnsi="Times New Roman" w:cs="Times New Roman"/>
        </w:rPr>
        <w:t>tiene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alguna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pregunta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C93198">
        <w:rPr>
          <w:rFonts w:ascii="Times New Roman" w:eastAsia="Times New Roman" w:hAnsi="Times New Roman" w:cs="Times New Roman"/>
        </w:rPr>
        <w:t>inquietud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3198">
        <w:rPr>
          <w:rFonts w:ascii="Times New Roman" w:eastAsia="Times New Roman" w:hAnsi="Times New Roman" w:cs="Times New Roman"/>
        </w:rPr>
        <w:t>llame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al Dr. Chattar-Cora al 210-265-1924.</w:t>
      </w:r>
    </w:p>
    <w:sectPr w:rsidR="00B11B39" w:rsidRPr="0035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21113C"/>
    <w:rsid w:val="003526D0"/>
    <w:rsid w:val="003B103E"/>
    <w:rsid w:val="0043279A"/>
    <w:rsid w:val="00B0149F"/>
    <w:rsid w:val="00B11B39"/>
    <w:rsid w:val="00C93198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2</cp:revision>
  <dcterms:created xsi:type="dcterms:W3CDTF">2019-04-25T10:43:00Z</dcterms:created>
  <dcterms:modified xsi:type="dcterms:W3CDTF">2019-04-25T10:43:00Z</dcterms:modified>
</cp:coreProperties>
</file>