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5DBB" w14:textId="77777777" w:rsidR="00AA0D5D" w:rsidRPr="00AA0D5D" w:rsidRDefault="00AA0D5D" w:rsidP="00AA0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0D5D">
        <w:rPr>
          <w:rFonts w:ascii="Times New Roman" w:hAnsi="Times New Roman" w:cs="Times New Roman"/>
          <w:sz w:val="28"/>
          <w:szCs w:val="28"/>
        </w:rPr>
        <w:t>Instrucciones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postoperatorias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reparación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tendones</w:t>
      </w:r>
      <w:proofErr w:type="spellEnd"/>
    </w:p>
    <w:p w14:paraId="42669956" w14:textId="77777777" w:rsidR="00AA0D5D" w:rsidRPr="00AA0D5D" w:rsidRDefault="00AA0D5D" w:rsidP="00AA0D5D">
      <w:pPr>
        <w:rPr>
          <w:rFonts w:ascii="Times New Roman" w:hAnsi="Times New Roman" w:cs="Times New Roman"/>
          <w:sz w:val="28"/>
          <w:szCs w:val="28"/>
        </w:rPr>
      </w:pPr>
    </w:p>
    <w:p w14:paraId="7515603D" w14:textId="77777777" w:rsidR="00AA0D5D" w:rsidRPr="00AA0D5D" w:rsidRDefault="00AA0D5D" w:rsidP="00AA0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0D5D">
        <w:rPr>
          <w:rFonts w:ascii="Times New Roman" w:hAnsi="Times New Roman" w:cs="Times New Roman"/>
          <w:sz w:val="28"/>
          <w:szCs w:val="28"/>
        </w:rPr>
        <w:t>Dieta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: evite los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alimentos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salados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pueden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empeorar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hinchazón</w:t>
      </w:r>
      <w:proofErr w:type="spellEnd"/>
    </w:p>
    <w:p w14:paraId="501A08DC" w14:textId="77777777" w:rsidR="00AA0D5D" w:rsidRPr="00AA0D5D" w:rsidRDefault="00AA0D5D" w:rsidP="00AA0D5D">
      <w:pPr>
        <w:rPr>
          <w:rFonts w:ascii="Times New Roman" w:hAnsi="Times New Roman" w:cs="Times New Roman"/>
          <w:sz w:val="28"/>
          <w:szCs w:val="28"/>
        </w:rPr>
      </w:pPr>
    </w:p>
    <w:p w14:paraId="11D2ADC7" w14:textId="41B1B20C" w:rsidR="00AA0D5D" w:rsidRPr="00AA0D5D" w:rsidRDefault="00AA0D5D" w:rsidP="00AA0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0D5D">
        <w:rPr>
          <w:rFonts w:ascii="Times New Roman" w:hAnsi="Times New Roman" w:cs="Times New Roman"/>
          <w:sz w:val="28"/>
          <w:szCs w:val="28"/>
        </w:rPr>
        <w:t>Ducharse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mantenga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férula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lleso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puesta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hasta que lo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vea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Dr. Chattar-Cora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clínica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o hasta que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vea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terapeuta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 la mano</w:t>
      </w:r>
      <w:r w:rsidRPr="00AA0D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Dr. Chattar-Cora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puede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enviar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por fax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receta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para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terapia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a un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terapeuta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mano</w:t>
      </w:r>
      <w:r w:rsidRPr="00AA0D5D">
        <w:rPr>
          <w:rFonts w:ascii="Times New Roman" w:hAnsi="Times New Roman" w:cs="Times New Roman"/>
          <w:sz w:val="28"/>
          <w:szCs w:val="28"/>
        </w:rPr>
        <w:t xml:space="preserve"> antes de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cita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terapeuta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, por favor,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haga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seguimiento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ellos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>)</w:t>
      </w:r>
    </w:p>
    <w:p w14:paraId="5A615434" w14:textId="77777777" w:rsidR="00AA0D5D" w:rsidRPr="00AA0D5D" w:rsidRDefault="00AA0D5D" w:rsidP="00AA0D5D">
      <w:pPr>
        <w:rPr>
          <w:rFonts w:ascii="Times New Roman" w:hAnsi="Times New Roman" w:cs="Times New Roman"/>
          <w:sz w:val="28"/>
          <w:szCs w:val="28"/>
        </w:rPr>
      </w:pPr>
    </w:p>
    <w:p w14:paraId="62E82F79" w14:textId="77777777" w:rsidR="00AA0D5D" w:rsidRPr="00AA0D5D" w:rsidRDefault="00AA0D5D" w:rsidP="00AA0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0D5D">
        <w:rPr>
          <w:rFonts w:ascii="Times New Roman" w:hAnsi="Times New Roman" w:cs="Times New Roman"/>
          <w:sz w:val="28"/>
          <w:szCs w:val="28"/>
        </w:rPr>
        <w:t>Actividad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: No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mueva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los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dedos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han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sido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reparados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>.</w:t>
      </w:r>
    </w:p>
    <w:p w14:paraId="007213F8" w14:textId="77777777" w:rsidR="00AA0D5D" w:rsidRPr="00AA0D5D" w:rsidRDefault="00AA0D5D" w:rsidP="00AA0D5D">
      <w:pPr>
        <w:rPr>
          <w:rFonts w:ascii="Times New Roman" w:hAnsi="Times New Roman" w:cs="Times New Roman"/>
          <w:sz w:val="28"/>
          <w:szCs w:val="28"/>
        </w:rPr>
      </w:pPr>
    </w:p>
    <w:p w14:paraId="3374D0DC" w14:textId="77777777" w:rsidR="00AA0D5D" w:rsidRPr="00AA0D5D" w:rsidRDefault="00AA0D5D" w:rsidP="00AA0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0D5D">
        <w:rPr>
          <w:rFonts w:ascii="Times New Roman" w:hAnsi="Times New Roman" w:cs="Times New Roman"/>
          <w:sz w:val="28"/>
          <w:szCs w:val="28"/>
        </w:rPr>
        <w:t>Medicamentos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mano se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hincha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palpita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siente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dolor,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levántela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por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encima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del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codo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>.</w:t>
      </w:r>
    </w:p>
    <w:p w14:paraId="237D5181" w14:textId="2A9C02BA" w:rsidR="00AA0D5D" w:rsidRPr="00AA0D5D" w:rsidRDefault="00AA0D5D" w:rsidP="00AA0D5D">
      <w:pPr>
        <w:rPr>
          <w:rFonts w:ascii="Times New Roman" w:hAnsi="Times New Roman" w:cs="Times New Roman"/>
          <w:sz w:val="28"/>
          <w:szCs w:val="28"/>
        </w:rPr>
      </w:pPr>
      <w:r w:rsidRPr="00AA0D5D">
        <w:rPr>
          <w:rFonts w:ascii="Times New Roman" w:hAnsi="Times New Roman" w:cs="Times New Roman"/>
          <w:sz w:val="28"/>
          <w:szCs w:val="28"/>
        </w:rPr>
        <w:t xml:space="preserve">Para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dolor,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no es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alérgico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éste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comience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con Tylenol 650 mg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según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sea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necesario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cada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cuatro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horas. Si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necesita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algo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más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fuerte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utilice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receta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que le ha dado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Dr. Chattar Cora. Si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toma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medicamento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recetado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, no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conduzca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maneje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maquinaria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pueda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dañar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D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alguien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. Tome los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antibióticos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recetados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según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las </w:t>
      </w:r>
      <w:r>
        <w:rPr>
          <w:rFonts w:ascii="Times New Roman" w:hAnsi="Times New Roman" w:cs="Times New Roman"/>
          <w:sz w:val="28"/>
          <w:szCs w:val="28"/>
        </w:rPr>
        <w:t>instrucion</w:t>
      </w:r>
      <w:r w:rsidRPr="00AA0D5D">
        <w:rPr>
          <w:rFonts w:ascii="Times New Roman" w:hAnsi="Times New Roman" w:cs="Times New Roman"/>
          <w:sz w:val="28"/>
          <w:szCs w:val="28"/>
        </w:rPr>
        <w:t>es.</w:t>
      </w:r>
    </w:p>
    <w:p w14:paraId="19AC8F14" w14:textId="77777777" w:rsidR="00AA0D5D" w:rsidRPr="00AA0D5D" w:rsidRDefault="00AA0D5D" w:rsidP="00AA0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0D5D">
        <w:rPr>
          <w:rFonts w:ascii="Times New Roman" w:hAnsi="Times New Roman" w:cs="Times New Roman"/>
          <w:sz w:val="28"/>
          <w:szCs w:val="28"/>
        </w:rPr>
        <w:t>Reanude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los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medicamentos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estaba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tomando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antes de la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operación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como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los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tomó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anteriormente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continúe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dieta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normal.</w:t>
      </w:r>
    </w:p>
    <w:p w14:paraId="0BF9BFDB" w14:textId="77777777" w:rsidR="00AA0D5D" w:rsidRPr="00AA0D5D" w:rsidRDefault="00AA0D5D" w:rsidP="00AA0D5D">
      <w:pPr>
        <w:rPr>
          <w:rFonts w:ascii="Times New Roman" w:hAnsi="Times New Roman" w:cs="Times New Roman"/>
          <w:sz w:val="28"/>
          <w:szCs w:val="28"/>
        </w:rPr>
      </w:pPr>
    </w:p>
    <w:p w14:paraId="0B9C4A24" w14:textId="0741FEA1" w:rsidR="006315E5" w:rsidRPr="00AA0D5D" w:rsidRDefault="00AA0D5D" w:rsidP="00AA0D5D">
      <w:proofErr w:type="spellStart"/>
      <w:r w:rsidRPr="00AA0D5D">
        <w:rPr>
          <w:rFonts w:ascii="Times New Roman" w:hAnsi="Times New Roman" w:cs="Times New Roman"/>
          <w:sz w:val="28"/>
          <w:szCs w:val="28"/>
        </w:rPr>
        <w:t>Seguimiento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: con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Dr. Chattar Cora dentro de una a dos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semanas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Llame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durante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horario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laboral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normal de lunes a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viernes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al 210-265-1924 para una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cita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sea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conveniente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 xml:space="preserve"> para </w:t>
      </w:r>
      <w:proofErr w:type="spellStart"/>
      <w:r w:rsidRPr="00AA0D5D">
        <w:rPr>
          <w:rFonts w:ascii="Times New Roman" w:hAnsi="Times New Roman" w:cs="Times New Roman"/>
          <w:sz w:val="28"/>
          <w:szCs w:val="28"/>
        </w:rPr>
        <w:t>usted</w:t>
      </w:r>
      <w:proofErr w:type="spellEnd"/>
      <w:r w:rsidRPr="00AA0D5D">
        <w:rPr>
          <w:rFonts w:ascii="Times New Roman" w:hAnsi="Times New Roman" w:cs="Times New Roman"/>
          <w:sz w:val="28"/>
          <w:szCs w:val="28"/>
        </w:rPr>
        <w:t>.</w:t>
      </w:r>
    </w:p>
    <w:sectPr w:rsidR="006315E5" w:rsidRPr="00AA0D5D" w:rsidSect="003875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36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8874" w14:textId="77777777" w:rsidR="00034538" w:rsidRDefault="00034538" w:rsidP="006E4098">
      <w:r>
        <w:separator/>
      </w:r>
    </w:p>
  </w:endnote>
  <w:endnote w:type="continuationSeparator" w:id="0">
    <w:p w14:paraId="688BF593" w14:textId="77777777" w:rsidR="00034538" w:rsidRDefault="00034538" w:rsidP="006E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B636" w14:textId="77777777" w:rsidR="00387537" w:rsidRDefault="00387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2D54" w14:textId="77777777" w:rsidR="002F3050" w:rsidRPr="002F3050" w:rsidRDefault="002F3050" w:rsidP="002F3050">
    <w:pPr>
      <w:pStyle w:val="Footer"/>
      <w:tabs>
        <w:tab w:val="clear" w:pos="4680"/>
        <w:tab w:val="clear" w:pos="9360"/>
        <w:tab w:val="left" w:pos="5895"/>
      </w:tabs>
      <w:jc w:val="center"/>
      <w:rPr>
        <w:rFonts w:ascii="Trajan Pro" w:hAnsi="Trajan Pro"/>
        <w:b/>
        <w:color w:val="404040" w:themeColor="text1" w:themeTint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36AC" w14:textId="77777777" w:rsidR="00387537" w:rsidRDefault="00387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ABFF" w14:textId="77777777" w:rsidR="00034538" w:rsidRDefault="00034538" w:rsidP="006E4098">
      <w:r>
        <w:separator/>
      </w:r>
    </w:p>
  </w:footnote>
  <w:footnote w:type="continuationSeparator" w:id="0">
    <w:p w14:paraId="72C0363F" w14:textId="77777777" w:rsidR="00034538" w:rsidRDefault="00034538" w:rsidP="006E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518E" w14:textId="77777777" w:rsidR="00387537" w:rsidRDefault="00387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6097" w14:textId="77777777" w:rsidR="006E4098" w:rsidRDefault="006E4098" w:rsidP="0062131E">
    <w:pPr>
      <w:pStyle w:val="Header"/>
      <w:jc w:val="center"/>
    </w:pPr>
    <w:r>
      <w:rPr>
        <w:noProof/>
      </w:rPr>
      <w:drawing>
        <wp:inline distT="0" distB="0" distL="0" distR="0" wp14:anchorId="66AF2C1D" wp14:editId="693C5509">
          <wp:extent cx="5400675" cy="81991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81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244D6B" w14:textId="0B0CBAE8" w:rsidR="002F3050" w:rsidRPr="002F3050" w:rsidRDefault="00387537" w:rsidP="002F3050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                               </w:t>
    </w:r>
    <w:r w:rsidR="00AD5845">
      <w:rPr>
        <w:rFonts w:ascii="Trajan Pro" w:hAnsi="Trajan Pro"/>
        <w:b/>
        <w:color w:val="404040" w:themeColor="text1" w:themeTint="BF"/>
      </w:rPr>
      <w:t xml:space="preserve">1931 Rogers </w:t>
    </w:r>
    <w:proofErr w:type="gramStart"/>
    <w:r w:rsidR="00AD5845">
      <w:rPr>
        <w:rFonts w:ascii="Trajan Pro" w:hAnsi="Trajan Pro"/>
        <w:b/>
        <w:color w:val="404040" w:themeColor="text1" w:themeTint="BF"/>
      </w:rPr>
      <w:t>Road</w:t>
    </w:r>
    <w:r w:rsidR="002F3050" w:rsidRPr="002F3050">
      <w:rPr>
        <w:rFonts w:ascii="Trajan Pro" w:hAnsi="Trajan Pro"/>
        <w:b/>
        <w:color w:val="404040" w:themeColor="text1" w:themeTint="BF"/>
      </w:rPr>
      <w:t xml:space="preserve">  </w:t>
    </w:r>
    <w:r w:rsidR="002F3050" w:rsidRPr="002F3050">
      <w:rPr>
        <w:rFonts w:ascii="Arial" w:hAnsi="Arial" w:cs="Arial"/>
        <w:b/>
        <w:color w:val="404040" w:themeColor="text1" w:themeTint="BF"/>
      </w:rPr>
      <w:t>•</w:t>
    </w:r>
    <w:proofErr w:type="gramEnd"/>
    <w:r w:rsidR="002F3050" w:rsidRPr="002F3050">
      <w:rPr>
        <w:rFonts w:ascii="Trajan Pro" w:hAnsi="Trajan Pro"/>
        <w:b/>
        <w:color w:val="404040" w:themeColor="text1" w:themeTint="BF"/>
      </w:rPr>
      <w:t xml:space="preserve">  </w:t>
    </w:r>
    <w:r w:rsidR="002F3050">
      <w:rPr>
        <w:rFonts w:ascii="Trajan Pro" w:hAnsi="Trajan Pro"/>
        <w:b/>
        <w:color w:val="404040" w:themeColor="text1" w:themeTint="BF"/>
      </w:rPr>
      <w:t>San A</w:t>
    </w:r>
    <w:r w:rsidR="002F3050" w:rsidRPr="002F3050">
      <w:rPr>
        <w:rFonts w:ascii="Trajan Pro" w:hAnsi="Trajan Pro"/>
        <w:b/>
        <w:color w:val="404040" w:themeColor="text1" w:themeTint="BF"/>
      </w:rPr>
      <w:t>ntonio, TX 78251</w:t>
    </w:r>
  </w:p>
  <w:p w14:paraId="32BADB1D" w14:textId="311C6A21" w:rsidR="0062131E" w:rsidRPr="002F3050" w:rsidRDefault="00387537" w:rsidP="002F3050">
    <w:pPr>
      <w:pStyle w:val="Header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                                         </w:t>
    </w:r>
    <w:r w:rsidR="002F3050" w:rsidRPr="002F3050">
      <w:rPr>
        <w:rFonts w:ascii="Trajan Pro" w:hAnsi="Trajan Pro"/>
        <w:b/>
        <w:color w:val="404040" w:themeColor="text1" w:themeTint="BF"/>
      </w:rPr>
      <w:t>Tel: 210-265-</w:t>
    </w:r>
    <w:proofErr w:type="gramStart"/>
    <w:r w:rsidR="002F3050" w:rsidRPr="002F3050">
      <w:rPr>
        <w:rFonts w:ascii="Trajan Pro" w:hAnsi="Trajan Pro"/>
        <w:b/>
        <w:color w:val="404040" w:themeColor="text1" w:themeTint="BF"/>
      </w:rPr>
      <w:t xml:space="preserve">1924  </w:t>
    </w:r>
    <w:r w:rsidR="002F3050" w:rsidRPr="002F3050">
      <w:rPr>
        <w:rFonts w:ascii="Arial" w:hAnsi="Arial" w:cs="Arial"/>
        <w:b/>
        <w:color w:val="404040" w:themeColor="text1" w:themeTint="BF"/>
      </w:rPr>
      <w:t>•</w:t>
    </w:r>
    <w:proofErr w:type="gramEnd"/>
    <w:r w:rsidR="002F3050" w:rsidRPr="002F3050">
      <w:rPr>
        <w:rFonts w:ascii="Trajan Pro" w:hAnsi="Trajan Pro"/>
        <w:b/>
        <w:color w:val="404040" w:themeColor="text1" w:themeTint="BF"/>
      </w:rPr>
      <w:t xml:space="preserve">  Fax: 210-265-3387  </w:t>
    </w:r>
    <w:r w:rsidR="002F3050" w:rsidRPr="002F3050">
      <w:rPr>
        <w:rFonts w:ascii="Arial" w:hAnsi="Arial" w:cs="Arial"/>
        <w:b/>
        <w:color w:val="404040" w:themeColor="text1" w:themeTint="BF"/>
      </w:rPr>
      <w:t>•</w:t>
    </w:r>
    <w:r w:rsidR="002F3050" w:rsidRPr="002F3050">
      <w:rPr>
        <w:rFonts w:ascii="Trajan Pro" w:hAnsi="Trajan Pro"/>
        <w:b/>
        <w:color w:val="404040" w:themeColor="text1" w:themeTint="BF"/>
      </w:rPr>
      <w:t xml:space="preserve">  www.eliteplasticmd.com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751E" w14:textId="77777777" w:rsidR="00387537" w:rsidRDefault="00387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98"/>
    <w:rsid w:val="00013246"/>
    <w:rsid w:val="00034538"/>
    <w:rsid w:val="000B2D3C"/>
    <w:rsid w:val="001C3ADA"/>
    <w:rsid w:val="001C5D97"/>
    <w:rsid w:val="001D3812"/>
    <w:rsid w:val="002466EC"/>
    <w:rsid w:val="00246AB2"/>
    <w:rsid w:val="002511FE"/>
    <w:rsid w:val="002674A2"/>
    <w:rsid w:val="002F3050"/>
    <w:rsid w:val="003041BE"/>
    <w:rsid w:val="00317EEC"/>
    <w:rsid w:val="0033275A"/>
    <w:rsid w:val="00387537"/>
    <w:rsid w:val="003A0370"/>
    <w:rsid w:val="003A7F53"/>
    <w:rsid w:val="003B2FBF"/>
    <w:rsid w:val="003C5388"/>
    <w:rsid w:val="003D5C02"/>
    <w:rsid w:val="00414463"/>
    <w:rsid w:val="004274AC"/>
    <w:rsid w:val="00427EB9"/>
    <w:rsid w:val="0046587C"/>
    <w:rsid w:val="0049065C"/>
    <w:rsid w:val="00494771"/>
    <w:rsid w:val="004D1F2B"/>
    <w:rsid w:val="004D7D12"/>
    <w:rsid w:val="004E22FE"/>
    <w:rsid w:val="00525E20"/>
    <w:rsid w:val="0056645C"/>
    <w:rsid w:val="005C02BA"/>
    <w:rsid w:val="005E14E2"/>
    <w:rsid w:val="00604475"/>
    <w:rsid w:val="00611D05"/>
    <w:rsid w:val="0062131E"/>
    <w:rsid w:val="006315E5"/>
    <w:rsid w:val="00631A86"/>
    <w:rsid w:val="0066161A"/>
    <w:rsid w:val="006E4098"/>
    <w:rsid w:val="007004E4"/>
    <w:rsid w:val="00704132"/>
    <w:rsid w:val="00722F4C"/>
    <w:rsid w:val="0080597B"/>
    <w:rsid w:val="00822474"/>
    <w:rsid w:val="00831F30"/>
    <w:rsid w:val="00856008"/>
    <w:rsid w:val="008C47E3"/>
    <w:rsid w:val="008E76DF"/>
    <w:rsid w:val="00925663"/>
    <w:rsid w:val="00941A32"/>
    <w:rsid w:val="0094494A"/>
    <w:rsid w:val="009535A1"/>
    <w:rsid w:val="00A36EC9"/>
    <w:rsid w:val="00A45B2D"/>
    <w:rsid w:val="00A62A94"/>
    <w:rsid w:val="00A62D4A"/>
    <w:rsid w:val="00A71AA3"/>
    <w:rsid w:val="00AA05C2"/>
    <w:rsid w:val="00AA0D5D"/>
    <w:rsid w:val="00AD1282"/>
    <w:rsid w:val="00AD5845"/>
    <w:rsid w:val="00AF39E2"/>
    <w:rsid w:val="00B10058"/>
    <w:rsid w:val="00B24667"/>
    <w:rsid w:val="00B273DD"/>
    <w:rsid w:val="00B33F5E"/>
    <w:rsid w:val="00B70A72"/>
    <w:rsid w:val="00C242D8"/>
    <w:rsid w:val="00C922A3"/>
    <w:rsid w:val="00CF7044"/>
    <w:rsid w:val="00D65FF5"/>
    <w:rsid w:val="00DA44F3"/>
    <w:rsid w:val="00DA4BD6"/>
    <w:rsid w:val="00DB187B"/>
    <w:rsid w:val="00E7498F"/>
    <w:rsid w:val="00E74BA2"/>
    <w:rsid w:val="00F11CCE"/>
    <w:rsid w:val="00F2461A"/>
    <w:rsid w:val="00F26EAE"/>
    <w:rsid w:val="00F324DD"/>
    <w:rsid w:val="00F452A8"/>
    <w:rsid w:val="00F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F45D5"/>
  <w15:docId w15:val="{6D3D75BC-6C78-4D9D-9EC6-6A2D97C6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CE"/>
  </w:style>
  <w:style w:type="paragraph" w:styleId="Heading1">
    <w:name w:val="heading 1"/>
    <w:basedOn w:val="Normal"/>
    <w:next w:val="Normal"/>
    <w:link w:val="Heading1Char"/>
    <w:uiPriority w:val="9"/>
    <w:qFormat/>
    <w:rsid w:val="00F11CC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C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C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C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C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C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C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98"/>
  </w:style>
  <w:style w:type="paragraph" w:styleId="Footer">
    <w:name w:val="footer"/>
    <w:basedOn w:val="Normal"/>
    <w:link w:val="Foot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98"/>
  </w:style>
  <w:style w:type="character" w:customStyle="1" w:styleId="Heading1Char">
    <w:name w:val="Heading 1 Char"/>
    <w:basedOn w:val="DefaultParagraphFont"/>
    <w:link w:val="Heading1"/>
    <w:uiPriority w:val="9"/>
    <w:rsid w:val="00F11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C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CC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CC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CC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CC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CC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CC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11CCE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CC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C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CC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CCE"/>
    <w:rPr>
      <w:b/>
      <w:bCs/>
    </w:rPr>
  </w:style>
  <w:style w:type="character" w:styleId="Emphasis">
    <w:name w:val="Emphasis"/>
    <w:basedOn w:val="DefaultParagraphFont"/>
    <w:uiPriority w:val="20"/>
    <w:qFormat/>
    <w:rsid w:val="00F11CCE"/>
    <w:rPr>
      <w:i/>
      <w:iCs/>
    </w:rPr>
  </w:style>
  <w:style w:type="paragraph" w:styleId="NoSpacing">
    <w:name w:val="No Spacing"/>
    <w:uiPriority w:val="1"/>
    <w:qFormat/>
    <w:rsid w:val="00F11CCE"/>
  </w:style>
  <w:style w:type="paragraph" w:styleId="Quote">
    <w:name w:val="Quote"/>
    <w:basedOn w:val="Normal"/>
    <w:next w:val="Normal"/>
    <w:link w:val="QuoteChar"/>
    <w:uiPriority w:val="29"/>
    <w:qFormat/>
    <w:rsid w:val="00F11CC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C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C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11C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1C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1C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1CC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1C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C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A3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62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Gonzales</dc:creator>
  <cp:lastModifiedBy>deowall chattar</cp:lastModifiedBy>
  <cp:revision>2</cp:revision>
  <cp:lastPrinted>2014-05-21T21:42:00Z</cp:lastPrinted>
  <dcterms:created xsi:type="dcterms:W3CDTF">2021-07-21T05:01:00Z</dcterms:created>
  <dcterms:modified xsi:type="dcterms:W3CDTF">2021-07-21T05:01:00Z</dcterms:modified>
</cp:coreProperties>
</file>